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1C4" w:rsidRDefault="003061C4" w:rsidP="003061C4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  <w:bookmarkStart w:id="0" w:name="_GoBack"/>
      <w:bookmarkEnd w:id="0"/>
      <w:r w:rsidRPr="0028442B"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  <w:t>Outil d’état des lieux et de suivi</w:t>
      </w:r>
      <w:r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  <w:t xml:space="preserve"> du</w:t>
      </w:r>
      <w:r w:rsidRPr="0028442B"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  <w:t xml:space="preserve"> parcours</w:t>
      </w:r>
      <w:r w:rsidR="00E65173"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  <w:t xml:space="preserve"> CITOYEN</w:t>
      </w:r>
    </w:p>
    <w:p w:rsidR="0075089F" w:rsidRDefault="0075089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481"/>
        <w:gridCol w:w="2482"/>
        <w:gridCol w:w="2482"/>
        <w:gridCol w:w="2482"/>
        <w:gridCol w:w="2482"/>
      </w:tblGrid>
      <w:tr w:rsidR="00E65173" w:rsidTr="003071C6">
        <w:trPr>
          <w:cantSplit/>
          <w:trHeight w:val="1348"/>
        </w:trPr>
        <w:tc>
          <w:tcPr>
            <w:tcW w:w="1809" w:type="dxa"/>
            <w:gridSpan w:val="2"/>
          </w:tcPr>
          <w:p w:rsidR="00E65173" w:rsidRPr="0075089F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</w:tc>
        <w:tc>
          <w:tcPr>
            <w:tcW w:w="2481" w:type="dxa"/>
            <w:textDirection w:val="btLr"/>
          </w:tcPr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 xml:space="preserve">Ce qui a été fait : </w:t>
            </w:r>
          </w:p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>les projets, les actions…</w:t>
            </w:r>
          </w:p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</w:p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  <w:p w:rsidR="00E65173" w:rsidRPr="0075089F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color w:val="76923C" w:themeColor="accent3" w:themeShade="BF"/>
              </w:rPr>
            </w:pPr>
          </w:p>
        </w:tc>
        <w:tc>
          <w:tcPr>
            <w:tcW w:w="2482" w:type="dxa"/>
            <w:textDirection w:val="btLr"/>
          </w:tcPr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9A50D2">
              <w:rPr>
                <w:rFonts w:ascii="Verdana" w:hAnsi="Verdana" w:cs="Verdana"/>
                <w:bCs/>
              </w:rPr>
              <w:t xml:space="preserve">Les domaines d’apprentissages </w:t>
            </w:r>
          </w:p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mobilisés</w:t>
            </w:r>
          </w:p>
        </w:tc>
        <w:tc>
          <w:tcPr>
            <w:tcW w:w="2482" w:type="dxa"/>
            <w:textDirection w:val="btLr"/>
          </w:tcPr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partenaires associés</w:t>
            </w:r>
          </w:p>
        </w:tc>
        <w:tc>
          <w:tcPr>
            <w:tcW w:w="2482" w:type="dxa"/>
            <w:textDirection w:val="btLr"/>
          </w:tcPr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outils, les traces</w:t>
            </w:r>
          </w:p>
        </w:tc>
        <w:tc>
          <w:tcPr>
            <w:tcW w:w="2482" w:type="dxa"/>
            <w:textDirection w:val="btLr"/>
          </w:tcPr>
          <w:p w:rsidR="00E65173" w:rsidRDefault="00E65173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Ce qui pourrait encore être fait</w:t>
            </w:r>
          </w:p>
        </w:tc>
      </w:tr>
      <w:tr w:rsidR="00E65173" w:rsidTr="00E65173">
        <w:tc>
          <w:tcPr>
            <w:tcW w:w="817" w:type="dxa"/>
            <w:vMerge w:val="restart"/>
            <w:shd w:val="clear" w:color="auto" w:fill="EAF1DD" w:themeFill="accent3" w:themeFillTint="33"/>
            <w:textDirection w:val="btLr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</w:t>
            </w:r>
            <w:r w:rsidR="002A1F11">
              <w:rPr>
                <w:rFonts w:ascii="Verdana" w:hAnsi="Verdana" w:cs="Verdana"/>
                <w:bCs/>
                <w:sz w:val="24"/>
                <w:szCs w:val="20"/>
              </w:rPr>
              <w:t>yc</w:t>
            </w: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le 1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PS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/>
            <w:shd w:val="clear" w:color="auto" w:fill="EAF1DD" w:themeFill="accent3" w:themeFillTint="33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EAF1DD" w:themeFill="accent3" w:themeFillTint="33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MS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rPr>
          <w:trHeight w:val="805"/>
        </w:trPr>
        <w:tc>
          <w:tcPr>
            <w:tcW w:w="817" w:type="dxa"/>
            <w:vMerge/>
            <w:shd w:val="clear" w:color="auto" w:fill="EAF1DD" w:themeFill="accent3" w:themeFillTint="33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EAF1DD" w:themeFill="accent3" w:themeFillTint="33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GS</w:t>
            </w: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 w:val="restart"/>
            <w:shd w:val="clear" w:color="auto" w:fill="C2D69B" w:themeFill="accent3" w:themeFillTint="99"/>
            <w:textDirection w:val="btLr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2</w:t>
            </w: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CP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CE1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rPr>
          <w:trHeight w:val="651"/>
        </w:trPr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CE2</w:t>
            </w: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 w:val="restart"/>
            <w:shd w:val="clear" w:color="auto" w:fill="C2D69B" w:themeFill="accent3" w:themeFillTint="99"/>
            <w:textDirection w:val="btLr"/>
          </w:tcPr>
          <w:p w:rsidR="00E65173" w:rsidRPr="009A50D2" w:rsidRDefault="00E65173" w:rsidP="00E6517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755F24C4" wp14:editId="5E12774D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-646430</wp:posOffset>
                      </wp:positionV>
                      <wp:extent cx="360" cy="360"/>
                      <wp:effectExtent l="0" t="0" r="0" b="0"/>
                      <wp:wrapNone/>
                      <wp:docPr id="5" name="Encre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5" o:spid="_x0000_s1026" type="#_x0000_t75" style="position:absolute;margin-left:4.7pt;margin-top:-52.1pt;width:2.45pt;height:2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">
                      <v:imagedata r:id="rId14" o:title=""/>
                    </v:shape>
                  </w:pict>
                </mc:Fallback>
              </mc:AlternateContent>
            </w: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0577A7CF" wp14:editId="5A6D53B7">
                      <wp:simplePos x="0" y="0"/>
                      <wp:positionH relativeFrom="column">
                        <wp:posOffset>-755650</wp:posOffset>
                      </wp:positionH>
                      <wp:positionV relativeFrom="paragraph">
                        <wp:posOffset>-4509770</wp:posOffset>
                      </wp:positionV>
                      <wp:extent cx="360" cy="360"/>
                      <wp:effectExtent l="0" t="0" r="0" b="0"/>
                      <wp:wrapNone/>
                      <wp:docPr id="6" name="Encre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6" o:spid="_x0000_s1026" type="#_x0000_t75" style="position:absolute;margin-left:-60.7pt;margin-top:-356.3pt;width:2.45pt;height:2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">
                      <v:imagedata r:id="rId14" o:title=""/>
                    </v:shape>
                  </w:pict>
                </mc:Fallback>
              </mc:AlternateContent>
            </w: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 xml:space="preserve">Cycle </w:t>
            </w:r>
            <w:r>
              <w:rPr>
                <w:rFonts w:ascii="Verdana" w:hAnsi="Verdana" w:cs="Verdana"/>
                <w:bCs/>
                <w:sz w:val="24"/>
                <w:szCs w:val="20"/>
              </w:rPr>
              <w:t>3</w:t>
            </w: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CM1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CM2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3071C6">
        <w:trPr>
          <w:trHeight w:val="489"/>
        </w:trPr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E6517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6</w:t>
            </w:r>
            <w:r w:rsidRPr="00E65173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 w:val="restart"/>
            <w:shd w:val="clear" w:color="auto" w:fill="C2D69B" w:themeFill="accent3" w:themeFillTint="99"/>
            <w:textDirection w:val="btLr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4</w:t>
            </w: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5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4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E65173" w:rsidTr="00E65173">
        <w:trPr>
          <w:trHeight w:val="799"/>
        </w:trPr>
        <w:tc>
          <w:tcPr>
            <w:tcW w:w="817" w:type="dxa"/>
            <w:vMerge/>
            <w:shd w:val="clear" w:color="auto" w:fill="C2D69B" w:themeFill="accent3" w:themeFillTint="99"/>
          </w:tcPr>
          <w:p w:rsidR="00E65173" w:rsidRPr="009A50D2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C2D69B" w:themeFill="accent3" w:themeFillTint="99"/>
          </w:tcPr>
          <w:p w:rsidR="00E65173" w:rsidRPr="009A50D2" w:rsidRDefault="00E65173" w:rsidP="002A1F1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3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</w:tc>
        <w:tc>
          <w:tcPr>
            <w:tcW w:w="2481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E65173" w:rsidRDefault="00E65173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</w:tbl>
    <w:p w:rsidR="00DE2935" w:rsidRDefault="00DE2935" w:rsidP="002D01E1">
      <w:pPr>
        <w:autoSpaceDE w:val="0"/>
        <w:autoSpaceDN w:val="0"/>
        <w:adjustRightInd w:val="0"/>
        <w:spacing w:after="0" w:line="240" w:lineRule="auto"/>
      </w:pPr>
    </w:p>
    <w:sectPr w:rsidR="00DE2935" w:rsidSect="00987185">
      <w:footerReference w:type="default" r:id="rId16"/>
      <w:pgSz w:w="16838" w:h="11906" w:orient="landscape"/>
      <w:pgMar w:top="42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024" w:rsidRDefault="00871024" w:rsidP="00384F1C">
      <w:pPr>
        <w:spacing w:after="0" w:line="240" w:lineRule="auto"/>
      </w:pPr>
      <w:r>
        <w:separator/>
      </w:r>
    </w:p>
  </w:endnote>
  <w:endnote w:type="continuationSeparator" w:id="0">
    <w:p w:rsidR="00871024" w:rsidRDefault="00871024" w:rsidP="0038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6A" w:rsidRPr="002D01E1" w:rsidRDefault="002D01E1" w:rsidP="002D01E1">
    <w:pPr>
      <w:rPr>
        <w:sz w:val="16"/>
        <w:szCs w:val="16"/>
      </w:rPr>
    </w:pPr>
    <w:r>
      <w:rPr>
        <w:sz w:val="16"/>
        <w:szCs w:val="16"/>
      </w:rPr>
      <w:t>DDEC 85 - Septembre 2017</w:t>
    </w:r>
    <w:r w:rsidR="00384F1C">
      <w:rPr>
        <w:noProof/>
      </w:rPr>
      <mc:AlternateContent>
        <mc:Choice Requires="wps">
          <w:drawing>
            <wp:anchor distT="91440" distB="91440" distL="114300" distR="114300" simplePos="0" relativeHeight="251658240" behindDoc="1" locked="0" layoutInCell="1" allowOverlap="1" wp14:anchorId="54D22593" wp14:editId="1CF86DE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8891270" cy="36195"/>
              <wp:effectExtent l="0" t="0" r="5080" b="1905"/>
              <wp:wrapSquare wrapText="bothSides"/>
              <wp:docPr id="58" name="Rectangl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9127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700.1pt;height:2.85pt;z-index:-25165824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024" w:rsidRDefault="00871024" w:rsidP="00384F1C">
      <w:pPr>
        <w:spacing w:after="0" w:line="240" w:lineRule="auto"/>
      </w:pPr>
      <w:r>
        <w:separator/>
      </w:r>
    </w:p>
  </w:footnote>
  <w:footnote w:type="continuationSeparator" w:id="0">
    <w:p w:rsidR="00871024" w:rsidRDefault="00871024" w:rsidP="00384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3B77"/>
    <w:multiLevelType w:val="hybridMultilevel"/>
    <w:tmpl w:val="CD388F1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91"/>
    <w:rsid w:val="00034818"/>
    <w:rsid w:val="002A1F11"/>
    <w:rsid w:val="002D01E1"/>
    <w:rsid w:val="003061C4"/>
    <w:rsid w:val="003071C6"/>
    <w:rsid w:val="00384F1C"/>
    <w:rsid w:val="00414B37"/>
    <w:rsid w:val="004F5C8E"/>
    <w:rsid w:val="005208AF"/>
    <w:rsid w:val="005561E2"/>
    <w:rsid w:val="00575D91"/>
    <w:rsid w:val="0075089F"/>
    <w:rsid w:val="00854C6D"/>
    <w:rsid w:val="00871024"/>
    <w:rsid w:val="009A50D2"/>
    <w:rsid w:val="009E0317"/>
    <w:rsid w:val="00A41BDB"/>
    <w:rsid w:val="00BD38C4"/>
    <w:rsid w:val="00C7332D"/>
    <w:rsid w:val="00DE2935"/>
    <w:rsid w:val="00E65173"/>
    <w:rsid w:val="00FC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ink/ink2.xml"/><Relationship Id="rId4" Type="http://schemas.microsoft.com/office/2007/relationships/stylesWithEffects" Target="stylesWithEffects.xml"/><Relationship Id="rId9" Type="http://schemas.openxmlformats.org/officeDocument/2006/relationships/customXml" Target="ink/ink1.xml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29:58.385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29:58.386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D0A33-9C11-4853-A149-BD3DC3FA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61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Merlet</dc:creator>
  <cp:keywords/>
  <dc:description/>
  <cp:lastModifiedBy>Sabine Merlet</cp:lastModifiedBy>
  <cp:revision>14</cp:revision>
  <dcterms:created xsi:type="dcterms:W3CDTF">2017-06-01T14:52:00Z</dcterms:created>
  <dcterms:modified xsi:type="dcterms:W3CDTF">2017-09-20T14:43:00Z</dcterms:modified>
</cp:coreProperties>
</file>